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57932" w14:textId="77777777" w:rsidR="0094201A" w:rsidRPr="00570BC3" w:rsidRDefault="0094201A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7CE43A29" w14:textId="77777777" w:rsidTr="008F00C3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3A90011C" w14:textId="77777777" w:rsidR="0094201A" w:rsidRDefault="0094201A" w:rsidP="009420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259692A9" w14:textId="08C2F725" w:rsidR="0094201A" w:rsidRDefault="0094201A" w:rsidP="009420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1C853417" w14:textId="43DD0742" w:rsidR="0094201A" w:rsidRPr="00DF23FD" w:rsidRDefault="0094201A" w:rsidP="009420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23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3D2C0FE7" w14:textId="1D73201D" w:rsidR="0094201A" w:rsidRDefault="0094201A" w:rsidP="0094201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02-06 MART 2026</w:t>
            </w:r>
          </w:p>
          <w:p w14:paraId="77907BA4" w14:textId="34E73986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27514247" w14:textId="77777777" w:rsidR="008F00C3" w:rsidRDefault="008F00C3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6FB3E978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CB270F5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4A4573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Güvenli Hayat</w:t>
            </w:r>
          </w:p>
        </w:tc>
      </w:tr>
      <w:tr w:rsidR="002E2FF3" w:rsidRPr="00570BC3" w14:paraId="455FB25F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4109BC6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6C34EC72" w14:textId="623EF6E1" w:rsidR="006255EE" w:rsidRPr="00570BC3" w:rsidRDefault="001E1823" w:rsidP="00550C4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1E1823">
              <w:rPr>
                <w:rFonts w:ascii="Tahoma" w:hAnsi="Tahoma" w:cs="Tahoma"/>
                <w:color w:val="000000" w:themeColor="text1"/>
              </w:rPr>
              <w:t>GÜVENDE OLMAK İÇİN YAPABİLECEKLERİMİZ</w:t>
            </w:r>
          </w:p>
        </w:tc>
      </w:tr>
      <w:tr w:rsidR="002E2FF3" w:rsidRPr="00570BC3" w14:paraId="3747F2EB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34AC227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66070B43" w14:textId="2BCCF8B2" w:rsidR="006255EE" w:rsidRPr="00570BC3" w:rsidRDefault="001E1823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6E056283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E3EE93A" w14:textId="4E133250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E863754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HB.3.4.6.  Günlük yaşamında güvenliğini tehdit  edecek bir durumla  karşılaştığında neler  yapabileceğine örnekler  verir.</w:t>
            </w:r>
          </w:p>
        </w:tc>
      </w:tr>
      <w:tr w:rsidR="002E2FF3" w:rsidRPr="00570BC3" w14:paraId="72FB7473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FA122F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3C8373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604DC1C6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3AF4B7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6EE555D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522574B7" w14:textId="77777777" w:rsidTr="0094201A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220FC5D6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0ABF2D3A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1FB5F6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386F058" w14:textId="21D06F06" w:rsidR="006255EE" w:rsidRPr="00570BC3" w:rsidRDefault="006255EE" w:rsidP="0094201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Olağanüstü durumlardan; akran baskısı, suç kaynağı kişi ve gruplar, terö</w:t>
            </w:r>
            <w:r w:rsidR="0094201A">
              <w:rPr>
                <w:rFonts w:ascii="Tahoma" w:hAnsi="Tahoma" w:cs="Tahoma"/>
                <w:color w:val="000000" w:themeColor="text1"/>
              </w:rPr>
              <w:t>r, savaş, deprem ve sel sıra</w:t>
            </w:r>
            <w:r w:rsidRPr="00570BC3">
              <w:rPr>
                <w:rFonts w:ascii="Tahoma" w:hAnsi="Tahoma" w:cs="Tahoma"/>
                <w:color w:val="000000" w:themeColor="text1"/>
              </w:rPr>
              <w:t>sında yapılması gerekenler üzerinde durulur.</w:t>
            </w:r>
          </w:p>
        </w:tc>
      </w:tr>
      <w:tr w:rsidR="002E2FF3" w:rsidRPr="00570BC3" w14:paraId="4554BE11" w14:textId="77777777" w:rsidTr="0094201A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6336B899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0850DBA5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F0C6F0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B0BA1F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2827C2DC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106FFD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492A099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504C3DC2" w14:textId="77777777" w:rsidTr="0094201A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86B2B05" w14:textId="0CECBD29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625E2206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286CD62E" w14:textId="79262045" w:rsidR="006255EE" w:rsidRPr="00570BC3" w:rsidRDefault="008F00C3" w:rsidP="007449C0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085F355E" wp14:editId="4E97393A">
                <wp:simplePos x="0" y="0"/>
                <wp:positionH relativeFrom="column">
                  <wp:posOffset>335280</wp:posOffset>
                </wp:positionH>
                <wp:positionV relativeFrom="paragraph">
                  <wp:posOffset>570865</wp:posOffset>
                </wp:positionV>
                <wp:extent cx="6004560" cy="1668780"/>
                <wp:effectExtent l="0" t="0" r="0" b="0"/>
                <wp:wrapNone/>
                <wp:docPr id="112" name="Grup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11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71B4AC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112D15C9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09A977B2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4D2877" w14:textId="77777777" w:rsidR="008F00C3" w:rsidRDefault="008F00C3" w:rsidP="008F00C3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  <w:lang w:eastAsia="tr-TR"/>
                                </w:rPr>
                                <w:drawing>
                                  <wp:inline distT="0" distB="0" distL="0" distR="0" wp14:anchorId="3BB2CF0C" wp14:editId="55BDC857">
                                    <wp:extent cx="1248410" cy="446405"/>
                                    <wp:effectExtent l="0" t="0" r="8890" b="0"/>
                                    <wp:docPr id="116" name="Resim 11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4" name="Logoseffaf.png"/>
                                            <pic:cNvPicPr/>
                                          </pic:nvPicPr>
                                          <pic:blipFill>
                                            <a:blip r:embed="rId7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248410" cy="44640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BB884C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7168AB84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5788D3F9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5F355E" id="Grup 112" o:spid="_x0000_s1114" style="position:absolute;margin-left:26.4pt;margin-top:44.95pt;width:472.8pt;height:131.4pt;z-index:251704320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">
                <v:rect id="Rectangle 2" o:spid="_x0000_s1115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" filled="f" stroked="f">
                  <v:textbox>
                    <w:txbxContent>
                      <w:p w14:paraId="5C71B4AC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112D15C9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09A977B2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16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" filled="f" stroked="f">
                  <v:textbox>
                    <w:txbxContent>
                      <w:p w14:paraId="4C4D2877" w14:textId="77777777" w:rsidR="008F00C3" w:rsidRDefault="008F00C3" w:rsidP="008F00C3">
                        <w:pPr>
                          <w:jc w:val="center"/>
                        </w:pPr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 wp14:anchorId="3BB2CF0C" wp14:editId="55BDC857">
                              <wp:extent cx="1248410" cy="446405"/>
                              <wp:effectExtent l="0" t="0" r="8890" b="0"/>
                              <wp:docPr id="116" name="Resim 1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Logoseffaf.png"/>
                                      <pic:cNvPicPr/>
                                    </pic:nvPicPr>
                                    <pic:blipFill>
                                      <a:blip r:embed="rId10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248410" cy="44640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2" o:spid="_x0000_s1117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" filled="f" stroked="f">
                  <v:textbox>
                    <w:txbxContent>
                      <w:p w14:paraId="6CBB884C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7168AB84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5788D3F9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11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449C0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10.png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2025-08-14T10:29:00Z</dcterms:modified>
</cp:coreProperties>
</file>